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A82C0B">
        <w:rPr>
          <w:rFonts w:ascii="Arial" w:hAnsi="Arial" w:cs="Arial"/>
          <w:b/>
          <w:bCs/>
          <w:sz w:val="20"/>
          <w:szCs w:val="20"/>
        </w:rPr>
        <w:t>116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FE1B83">
        <w:rPr>
          <w:rFonts w:ascii="Arial" w:hAnsi="Arial" w:cs="Arial"/>
          <w:b/>
          <w:bCs/>
          <w:sz w:val="20"/>
          <w:szCs w:val="20"/>
        </w:rPr>
        <w:t>2</w:t>
      </w:r>
      <w:r w:rsidR="00A82C0B">
        <w:rPr>
          <w:rFonts w:ascii="Arial" w:hAnsi="Arial" w:cs="Arial"/>
          <w:b/>
          <w:bCs/>
          <w:sz w:val="20"/>
          <w:szCs w:val="20"/>
        </w:rPr>
        <w:t>0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A82C0B">
        <w:rPr>
          <w:rFonts w:ascii="Arial" w:hAnsi="Arial" w:cs="Arial"/>
          <w:b/>
          <w:bCs/>
          <w:sz w:val="20"/>
          <w:szCs w:val="20"/>
        </w:rPr>
        <w:t>октября» 2022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>
        <w:rPr>
          <w:rFonts w:ascii="Arial" w:hAnsi="Arial" w:cs="Arial"/>
          <w:b/>
          <w:i/>
          <w:sz w:val="20"/>
          <w:szCs w:val="20"/>
        </w:rPr>
        <w:t>поставки</w:t>
      </w:r>
      <w:r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7623B7">
        <w:rPr>
          <w:rFonts w:ascii="Arial" w:hAnsi="Arial" w:cs="Arial"/>
          <w:b/>
          <w:i/>
          <w:sz w:val="20"/>
          <w:szCs w:val="20"/>
        </w:rPr>
        <w:t>блоков ФБС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674493">
        <w:rPr>
          <w:rFonts w:ascii="Arial" w:hAnsi="Arial" w:cs="Arial"/>
          <w:b/>
          <w:i/>
          <w:sz w:val="20"/>
          <w:szCs w:val="20"/>
        </w:rPr>
        <w:t xml:space="preserve"> </w:t>
      </w:r>
      <w:r w:rsidR="007623B7">
        <w:rPr>
          <w:rFonts w:ascii="Arial" w:hAnsi="Arial" w:cs="Arial"/>
          <w:b/>
          <w:i/>
          <w:sz w:val="20"/>
          <w:szCs w:val="20"/>
        </w:rPr>
        <w:t>блоков ФБС</w:t>
      </w:r>
      <w:r w:rsidR="00315A74" w:rsidRPr="00E449B0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315A74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315A7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315A7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80"/>
        <w:gridCol w:w="1277"/>
        <w:gridCol w:w="970"/>
        <w:gridCol w:w="1193"/>
        <w:gridCol w:w="1925"/>
      </w:tblGrid>
      <w:tr w:rsidR="007623B7" w:rsidRPr="003C1ECC" w:rsidTr="007623B7">
        <w:trPr>
          <w:trHeight w:val="533"/>
        </w:trPr>
        <w:tc>
          <w:tcPr>
            <w:tcW w:w="594" w:type="dxa"/>
          </w:tcPr>
          <w:p w:rsidR="007623B7" w:rsidRPr="003C1ECC" w:rsidRDefault="007623B7" w:rsidP="007623B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EC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0" w:type="dxa"/>
          </w:tcPr>
          <w:p w:rsidR="007623B7" w:rsidRPr="003C1ECC" w:rsidRDefault="007623B7" w:rsidP="007623B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</w:tcPr>
          <w:p w:rsidR="007623B7" w:rsidRPr="003C1ECC" w:rsidRDefault="007623B7" w:rsidP="007623B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70" w:type="dxa"/>
          </w:tcPr>
          <w:p w:rsidR="007623B7" w:rsidRPr="003C1ECC" w:rsidRDefault="007623B7" w:rsidP="007623B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93" w:type="dxa"/>
          </w:tcPr>
          <w:p w:rsidR="007623B7" w:rsidRPr="003C1ECC" w:rsidRDefault="007623B7" w:rsidP="007623B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3C1E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7623B7" w:rsidRPr="003C1ECC" w:rsidRDefault="007623B7" w:rsidP="007623B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7623B7" w:rsidRPr="003C1ECC" w:rsidTr="007623B7">
        <w:trPr>
          <w:trHeight w:val="94"/>
        </w:trPr>
        <w:tc>
          <w:tcPr>
            <w:tcW w:w="594" w:type="dxa"/>
            <w:shd w:val="clear" w:color="auto" w:fill="auto"/>
          </w:tcPr>
          <w:p w:rsidR="007623B7" w:rsidRPr="003C1ECC" w:rsidRDefault="007623B7" w:rsidP="007623B7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0" w:type="dxa"/>
            <w:shd w:val="clear" w:color="auto" w:fill="auto"/>
          </w:tcPr>
          <w:p w:rsidR="007623B7" w:rsidRPr="003C1ECC" w:rsidRDefault="007623B7" w:rsidP="007623B7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 xml:space="preserve">Блоки фундаментные ФБС 9-3-6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623B7" w:rsidRPr="003C1ECC" w:rsidRDefault="007623B7" w:rsidP="007623B7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23B7" w:rsidRPr="003C1ECC" w:rsidRDefault="007623B7" w:rsidP="007623B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13579-78</w:t>
            </w:r>
          </w:p>
        </w:tc>
        <w:tc>
          <w:tcPr>
            <w:tcW w:w="970" w:type="dxa"/>
          </w:tcPr>
          <w:p w:rsidR="007623B7" w:rsidRPr="003C1ECC" w:rsidRDefault="007623B7" w:rsidP="007623B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93" w:type="dxa"/>
            <w:shd w:val="clear" w:color="auto" w:fill="auto"/>
          </w:tcPr>
          <w:p w:rsidR="007623B7" w:rsidRPr="003C1ECC" w:rsidRDefault="007623B7" w:rsidP="007623B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7623B7" w:rsidRPr="003C1ECC" w:rsidRDefault="007623B7" w:rsidP="007623B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610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623B7" w:rsidRPr="003C1ECC" w:rsidTr="007623B7">
        <w:trPr>
          <w:trHeight w:val="94"/>
        </w:trPr>
        <w:tc>
          <w:tcPr>
            <w:tcW w:w="594" w:type="dxa"/>
            <w:shd w:val="clear" w:color="auto" w:fill="auto"/>
          </w:tcPr>
          <w:p w:rsidR="007623B7" w:rsidRPr="003C1ECC" w:rsidRDefault="007623B7" w:rsidP="007623B7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:rsidR="007623B7" w:rsidRPr="003C1ECC" w:rsidRDefault="007623B7" w:rsidP="007623B7">
            <w:pPr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Блоки фундаментные ФБС 12-3-6</w:t>
            </w:r>
          </w:p>
        </w:tc>
        <w:tc>
          <w:tcPr>
            <w:tcW w:w="1277" w:type="dxa"/>
            <w:vMerge/>
            <w:shd w:val="clear" w:color="auto" w:fill="auto"/>
          </w:tcPr>
          <w:p w:rsidR="007623B7" w:rsidRPr="003C1ECC" w:rsidRDefault="007623B7" w:rsidP="007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7623B7" w:rsidRPr="003C1ECC" w:rsidRDefault="007623B7" w:rsidP="007623B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93" w:type="dxa"/>
            <w:shd w:val="clear" w:color="auto" w:fill="auto"/>
          </w:tcPr>
          <w:p w:rsidR="007623B7" w:rsidRPr="003C1ECC" w:rsidRDefault="007623B7" w:rsidP="007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7623B7" w:rsidRPr="003C1ECC" w:rsidRDefault="007623B7" w:rsidP="007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7623B7" w:rsidRPr="003C1ECC" w:rsidTr="007623B7">
        <w:trPr>
          <w:trHeight w:val="94"/>
        </w:trPr>
        <w:tc>
          <w:tcPr>
            <w:tcW w:w="594" w:type="dxa"/>
            <w:shd w:val="clear" w:color="auto" w:fill="auto"/>
          </w:tcPr>
          <w:p w:rsidR="007623B7" w:rsidRPr="003C1ECC" w:rsidRDefault="007623B7" w:rsidP="007623B7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0" w:type="dxa"/>
            <w:shd w:val="clear" w:color="auto" w:fill="auto"/>
          </w:tcPr>
          <w:p w:rsidR="007623B7" w:rsidRPr="003C1ECC" w:rsidRDefault="007623B7" w:rsidP="007623B7">
            <w:pPr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Блоки фундаментные ФБС 24-3-6</w:t>
            </w:r>
          </w:p>
        </w:tc>
        <w:tc>
          <w:tcPr>
            <w:tcW w:w="1277" w:type="dxa"/>
            <w:vMerge/>
            <w:shd w:val="clear" w:color="auto" w:fill="auto"/>
          </w:tcPr>
          <w:p w:rsidR="007623B7" w:rsidRPr="003C1ECC" w:rsidRDefault="007623B7" w:rsidP="007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7623B7" w:rsidRPr="003C1ECC" w:rsidRDefault="007623B7" w:rsidP="007623B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93" w:type="dxa"/>
            <w:shd w:val="clear" w:color="auto" w:fill="auto"/>
          </w:tcPr>
          <w:p w:rsidR="007623B7" w:rsidRPr="003C1ECC" w:rsidRDefault="007623B7" w:rsidP="007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7623B7" w:rsidRPr="003C1ECC" w:rsidRDefault="007623B7" w:rsidP="007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7623B7">
        <w:rPr>
          <w:rFonts w:ascii="Arial" w:hAnsi="Arial" w:cs="Arial"/>
          <w:sz w:val="20"/>
          <w:szCs w:val="20"/>
        </w:rPr>
        <w:t>50</w:t>
      </w:r>
      <w:r w:rsidR="007623B7" w:rsidRPr="008A321F">
        <w:rPr>
          <w:rFonts w:ascii="Arial" w:hAnsi="Arial" w:cs="Arial"/>
          <w:sz w:val="20"/>
          <w:szCs w:val="20"/>
        </w:rPr>
        <w:t>%</w:t>
      </w:r>
      <w:r w:rsidR="007623B7">
        <w:rPr>
          <w:rFonts w:ascii="Arial" w:hAnsi="Arial" w:cs="Arial"/>
          <w:sz w:val="20"/>
          <w:szCs w:val="20"/>
        </w:rPr>
        <w:t xml:space="preserve"> -</w:t>
      </w:r>
      <w:r w:rsidR="007623B7" w:rsidRPr="008A321F">
        <w:rPr>
          <w:rFonts w:ascii="Arial" w:hAnsi="Arial" w:cs="Arial"/>
          <w:sz w:val="20"/>
          <w:szCs w:val="20"/>
        </w:rPr>
        <w:t xml:space="preserve"> предоплата </w:t>
      </w:r>
      <w:r w:rsidR="007623B7">
        <w:rPr>
          <w:rFonts w:ascii="Arial" w:hAnsi="Arial" w:cs="Arial"/>
          <w:sz w:val="20"/>
          <w:szCs w:val="20"/>
        </w:rPr>
        <w:t>в течение 7 рабочих дней</w:t>
      </w:r>
      <w:r w:rsidR="007623B7" w:rsidRPr="008A321F">
        <w:rPr>
          <w:rFonts w:ascii="Arial" w:hAnsi="Arial" w:cs="Arial"/>
          <w:sz w:val="20"/>
          <w:szCs w:val="20"/>
        </w:rPr>
        <w:t xml:space="preserve"> с момента заключения договора, </w:t>
      </w:r>
      <w:r w:rsidR="007623B7">
        <w:rPr>
          <w:rFonts w:ascii="Arial" w:hAnsi="Arial" w:cs="Arial"/>
          <w:sz w:val="20"/>
          <w:szCs w:val="20"/>
        </w:rPr>
        <w:t>оставшиеся 50% в течение 7 рабочих дней с момента поставки, предоставления счетов-фактур и транспортных накладных, путё</w:t>
      </w:r>
      <w:r w:rsidR="007623B7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0E1DB7" w:rsidRDefault="00DE5D54" w:rsidP="003D1AF2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7623B7" w:rsidRPr="00D927FB">
        <w:rPr>
          <w:rFonts w:ascii="Arial" w:hAnsi="Arial" w:cs="Arial"/>
          <w:sz w:val="20"/>
          <w:szCs w:val="20"/>
        </w:rPr>
        <w:t>в течение 7 календарных дней с момента пода</w:t>
      </w:r>
      <w:r w:rsidR="007623B7">
        <w:rPr>
          <w:rFonts w:ascii="Arial" w:hAnsi="Arial" w:cs="Arial"/>
          <w:sz w:val="20"/>
          <w:szCs w:val="20"/>
        </w:rPr>
        <w:t>чи письменной заявки Заказчиком.</w:t>
      </w:r>
    </w:p>
    <w:p w:rsidR="007623B7" w:rsidRPr="007623B7" w:rsidRDefault="007623B7" w:rsidP="007623B7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D1AF2">
        <w:rPr>
          <w:rFonts w:ascii="Arial" w:hAnsi="Arial" w:cs="Arial"/>
          <w:sz w:val="20"/>
          <w:szCs w:val="20"/>
        </w:rPr>
        <w:t xml:space="preserve">ее неиспользованной, не ранее  </w:t>
      </w:r>
      <w:r w:rsidR="007623B7">
        <w:rPr>
          <w:rFonts w:ascii="Arial" w:hAnsi="Arial" w:cs="Arial"/>
          <w:sz w:val="20"/>
          <w:szCs w:val="20"/>
        </w:rPr>
        <w:t>1 кв. 2022</w:t>
      </w:r>
      <w:r w:rsidR="003D1AF2">
        <w:rPr>
          <w:rFonts w:ascii="Arial" w:hAnsi="Arial" w:cs="Arial"/>
          <w:sz w:val="20"/>
          <w:szCs w:val="20"/>
        </w:rPr>
        <w:t xml:space="preserve"> г. выпуска.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</w:t>
      </w:r>
      <w:r w:rsidR="007623B7">
        <w:rPr>
          <w:rFonts w:ascii="Arial" w:hAnsi="Arial" w:cs="Arial"/>
          <w:sz w:val="20"/>
          <w:szCs w:val="20"/>
        </w:rPr>
        <w:t xml:space="preserve">является торгами (конкурсом, </w:t>
      </w:r>
      <w:r w:rsidRPr="00856D55">
        <w:rPr>
          <w:rFonts w:ascii="Arial" w:hAnsi="Arial" w:cs="Arial"/>
          <w:sz w:val="20"/>
          <w:szCs w:val="20"/>
        </w:rPr>
        <w:t>аукционом</w:t>
      </w:r>
      <w:r w:rsidR="007623B7">
        <w:rPr>
          <w:rFonts w:ascii="Arial" w:hAnsi="Arial" w:cs="Arial"/>
          <w:sz w:val="20"/>
          <w:szCs w:val="20"/>
        </w:rPr>
        <w:t>, запросом котировок</w:t>
      </w:r>
      <w:r w:rsidRPr="00856D55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E1B83" w:rsidRPr="00FE1B83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41775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</w:t>
      </w:r>
      <w:r w:rsidR="003D1AF2">
        <w:rPr>
          <w:rFonts w:ascii="Arial" w:hAnsi="Arial" w:cs="Arial"/>
          <w:sz w:val="20"/>
          <w:szCs w:val="20"/>
        </w:rPr>
        <w:t>а любом этапе</w:t>
      </w:r>
      <w:r w:rsidR="00B55130" w:rsidRPr="0093421D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C53D79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C53D79" w:rsidRPr="00441775">
        <w:rPr>
          <w:rFonts w:ascii="Arial" w:hAnsi="Arial" w:cs="Arial"/>
          <w:sz w:val="20"/>
          <w:szCs w:val="20"/>
        </w:rPr>
      </w:r>
      <w:r w:rsidR="00C53D79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C53D79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C53D79" w:rsidRPr="00441775">
        <w:rPr>
          <w:rFonts w:ascii="Arial" w:hAnsi="Arial" w:cs="Arial"/>
          <w:sz w:val="20"/>
          <w:szCs w:val="20"/>
        </w:rPr>
      </w:r>
      <w:r w:rsidR="00C53D79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C53D79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C53D79" w:rsidRPr="00441775">
        <w:rPr>
          <w:rFonts w:ascii="Arial" w:hAnsi="Arial" w:cs="Arial"/>
          <w:sz w:val="20"/>
          <w:szCs w:val="20"/>
        </w:rPr>
      </w:r>
      <w:r w:rsidR="00C53D79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C53D79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C53D79" w:rsidRPr="00441775">
        <w:rPr>
          <w:rFonts w:ascii="Arial" w:hAnsi="Arial" w:cs="Arial"/>
          <w:sz w:val="20"/>
          <w:szCs w:val="20"/>
        </w:rPr>
      </w:r>
      <w:r w:rsidR="00C53D79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FE1B83" w:rsidRPr="00FE1B83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lastRenderedPageBreak/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E1B83" w:rsidRPr="00FE1B83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7623B7">
        <w:rPr>
          <w:rFonts w:ascii="Arial" w:hAnsi="Arial" w:cs="Arial"/>
          <w:sz w:val="20"/>
          <w:szCs w:val="20"/>
        </w:rPr>
        <w:t>82В, кабинет 106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985821" w:rsidRPr="00F3618C" w:rsidRDefault="00C829CA" w:rsidP="00C829CA">
      <w:pPr>
        <w:jc w:val="both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Начальная (максимальная) цена Договора </w:t>
      </w:r>
      <w:r w:rsidR="007623B7">
        <w:rPr>
          <w:rFonts w:ascii="Arial" w:hAnsi="Arial" w:cs="Arial"/>
          <w:sz w:val="20"/>
          <w:szCs w:val="20"/>
        </w:rPr>
        <w:t xml:space="preserve">- </w:t>
      </w:r>
      <w:r w:rsidR="007623B7" w:rsidRPr="004213B0">
        <w:rPr>
          <w:rFonts w:ascii="Arial" w:hAnsi="Arial" w:cs="Arial"/>
          <w:b/>
          <w:sz w:val="20"/>
          <w:szCs w:val="20"/>
        </w:rPr>
        <w:t>1 977 320,00 руб</w:t>
      </w:r>
      <w:r w:rsidR="007623B7" w:rsidRPr="004213B0">
        <w:rPr>
          <w:rFonts w:ascii="Arial" w:hAnsi="Arial" w:cs="Arial"/>
          <w:sz w:val="20"/>
          <w:szCs w:val="20"/>
        </w:rPr>
        <w:t>. с учётом НДС (20%)/</w:t>
      </w:r>
      <w:r w:rsidR="007623B7" w:rsidRPr="004213B0">
        <w:rPr>
          <w:rFonts w:ascii="Arial" w:hAnsi="Arial" w:cs="Arial"/>
          <w:b/>
          <w:sz w:val="20"/>
          <w:szCs w:val="20"/>
        </w:rPr>
        <w:t>1 647 766,67</w:t>
      </w:r>
      <w:r w:rsidR="007623B7" w:rsidRPr="004213B0">
        <w:rPr>
          <w:rFonts w:ascii="Arial" w:hAnsi="Arial" w:cs="Arial"/>
          <w:sz w:val="20"/>
          <w:szCs w:val="20"/>
        </w:rPr>
        <w:t xml:space="preserve"> руб. без учёта Н</w:t>
      </w:r>
      <w:proofErr w:type="gramStart"/>
      <w:r w:rsidR="007623B7" w:rsidRPr="004213B0">
        <w:rPr>
          <w:rFonts w:ascii="Arial" w:hAnsi="Arial" w:cs="Arial"/>
          <w:sz w:val="20"/>
          <w:szCs w:val="20"/>
        </w:rPr>
        <w:t>ДС</w:t>
      </w:r>
      <w:r w:rsidR="007623B7" w:rsidRPr="007623B7">
        <w:rPr>
          <w:rFonts w:ascii="Arial" w:hAnsi="Arial" w:cs="Arial"/>
          <w:sz w:val="20"/>
          <w:szCs w:val="20"/>
        </w:rPr>
        <w:t xml:space="preserve"> </w:t>
      </w:r>
      <w:r w:rsidR="007623B7" w:rsidRPr="004213B0">
        <w:rPr>
          <w:rFonts w:ascii="Arial" w:hAnsi="Arial" w:cs="Arial"/>
          <w:sz w:val="20"/>
          <w:szCs w:val="20"/>
        </w:rPr>
        <w:t>с тр</w:t>
      </w:r>
      <w:proofErr w:type="gramEnd"/>
      <w:r w:rsidR="007623B7" w:rsidRPr="004213B0">
        <w:rPr>
          <w:rFonts w:ascii="Arial" w:hAnsi="Arial" w:cs="Arial"/>
          <w:sz w:val="20"/>
          <w:szCs w:val="20"/>
        </w:rPr>
        <w:t>анспортными расходами, затратами на упаковку (тару) и другими обязательными платежами.</w:t>
      </w:r>
    </w:p>
    <w:p w:rsidR="005D2E7D" w:rsidRPr="00C829CA" w:rsidRDefault="005D2E7D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осуществлять корректировку цены заявки с учетом 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 xml:space="preserve">соответствии с Федеральным законом от 5.04.2013г. N 44-ФЗ "О </w:t>
      </w:r>
      <w:r w:rsidRPr="00441775">
        <w:rPr>
          <w:rFonts w:ascii="Arial" w:eastAsia="Arial Unicode MS" w:hAnsi="Arial" w:cs="Arial"/>
          <w:bCs/>
        </w:rPr>
        <w:lastRenderedPageBreak/>
        <w:t>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0E76CC" w:rsidRPr="00305828">
        <w:rPr>
          <w:rFonts w:ascii="Arial" w:hAnsi="Arial" w:cs="Arial"/>
          <w:sz w:val="20"/>
          <w:szCs w:val="20"/>
        </w:rPr>
        <w:t xml:space="preserve">- </w:t>
      </w:r>
      <w:r w:rsidR="007623B7">
        <w:rPr>
          <w:rFonts w:ascii="Arial" w:hAnsi="Arial" w:cs="Arial"/>
          <w:b/>
          <w:sz w:val="20"/>
          <w:szCs w:val="20"/>
        </w:rPr>
        <w:t>20.10.2022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7623B7">
        <w:rPr>
          <w:rFonts w:ascii="Arial" w:hAnsi="Arial" w:cs="Arial"/>
          <w:b/>
          <w:sz w:val="20"/>
          <w:szCs w:val="20"/>
        </w:rPr>
        <w:t>24.10.2022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7623B7">
        <w:rPr>
          <w:rFonts w:ascii="Arial" w:hAnsi="Arial" w:cs="Arial"/>
          <w:b/>
          <w:i/>
          <w:sz w:val="20"/>
          <w:szCs w:val="20"/>
          <w:u w:val="single"/>
        </w:rPr>
        <w:t>26.10.2022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7623B7">
        <w:rPr>
          <w:rFonts w:ascii="Arial" w:hAnsi="Arial" w:cs="Arial"/>
          <w:b/>
          <w:i/>
          <w:sz w:val="20"/>
          <w:szCs w:val="20"/>
          <w:u w:val="single"/>
        </w:rPr>
        <w:t>26.10.2022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7623B7">
        <w:rPr>
          <w:rFonts w:ascii="Arial" w:hAnsi="Arial" w:cs="Arial"/>
          <w:sz w:val="20"/>
          <w:szCs w:val="20"/>
        </w:rPr>
        <w:t>кабинет №106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7623B7" w:rsidRPr="00FC2979" w:rsidRDefault="007623B7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превышают начальную (максимальную) цену договора</w:t>
      </w:r>
      <w:r w:rsidR="00412C84">
        <w:rPr>
          <w:rFonts w:ascii="Arial" w:hAnsi="Arial" w:cs="Arial"/>
          <w:sz w:val="20"/>
          <w:szCs w:val="20"/>
        </w:rPr>
        <w:t>.</w:t>
      </w:r>
    </w:p>
    <w:p w:rsidR="00336848" w:rsidRPr="00F3618C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</w:t>
      </w:r>
      <w:proofErr w:type="gramStart"/>
      <w:r w:rsidRPr="00B470A1">
        <w:rPr>
          <w:rFonts w:ascii="Arial" w:hAnsi="Arial" w:cs="Arial"/>
          <w:sz w:val="20"/>
          <w:szCs w:val="20"/>
        </w:rPr>
        <w:t>производится оценочная стадия рассмотрения Заявок по неценовым критериям и определяются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рамках оценочной стадии Комиссия оценивает и сопоставляет заявки и проводит их ранжирование </w:t>
      </w:r>
      <w:r w:rsidRPr="00B470A1">
        <w:rPr>
          <w:rFonts w:ascii="Arial" w:hAnsi="Arial" w:cs="Arial"/>
          <w:sz w:val="20"/>
          <w:szCs w:val="20"/>
        </w:rPr>
        <w:lastRenderedPageBreak/>
        <w:t>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-51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33"/>
        <w:gridCol w:w="2043"/>
      </w:tblGrid>
      <w:tr w:rsidR="00BB0898" w:rsidRPr="00B470A1" w:rsidTr="00207659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3D1AF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3D1AF2" w:rsidP="00207659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3D1AF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Оценка (рейтинг) заявок по критерию № 1 </w:t>
      </w:r>
      <w:r w:rsidRPr="00E76ECA">
        <w:rPr>
          <w:rFonts w:ascii="Arial" w:hAnsi="Arial" w:cs="Arial"/>
          <w:b/>
          <w:bCs/>
          <w:sz w:val="20"/>
          <w:szCs w:val="20"/>
          <w:lang w:eastAsia="ar-SA"/>
        </w:rPr>
        <w:t>«Стоимость заявки»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005B45" w:rsidRPr="0097717B" w:rsidRDefault="00BB0898" w:rsidP="00005B45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="00005B45" w:rsidRPr="0097717B">
        <w:rPr>
          <w:rFonts w:ascii="Arial" w:hAnsi="Arial" w:cs="Arial"/>
          <w:sz w:val="20"/>
          <w:szCs w:val="20"/>
        </w:rPr>
        <w:t xml:space="preserve">Оценка (рейтинг) заявок по критерию № 2 </w:t>
      </w:r>
      <w:r w:rsidR="00005B45" w:rsidRPr="0097717B">
        <w:rPr>
          <w:rFonts w:ascii="Arial" w:hAnsi="Arial" w:cs="Arial"/>
          <w:b/>
          <w:sz w:val="20"/>
          <w:szCs w:val="20"/>
        </w:rPr>
        <w:t xml:space="preserve">«Срок </w:t>
      </w:r>
      <w:r w:rsidR="00005B45">
        <w:rPr>
          <w:rFonts w:ascii="Arial" w:hAnsi="Arial" w:cs="Arial"/>
          <w:b/>
          <w:sz w:val="20"/>
          <w:szCs w:val="20"/>
        </w:rPr>
        <w:t>поставки</w:t>
      </w:r>
      <w:r w:rsidR="00005B45" w:rsidRPr="0097717B">
        <w:rPr>
          <w:rFonts w:ascii="Arial" w:hAnsi="Arial" w:cs="Arial"/>
          <w:b/>
          <w:sz w:val="20"/>
          <w:szCs w:val="20"/>
        </w:rPr>
        <w:t>»</w:t>
      </w:r>
    </w:p>
    <w:p w:rsidR="00005B45" w:rsidRPr="0097717B" w:rsidRDefault="00005B45" w:rsidP="00005B45">
      <w:pPr>
        <w:pStyle w:val="26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Расчет рейтинга по критерию </w:t>
      </w:r>
      <w:r w:rsidRPr="0097717B">
        <w:rPr>
          <w:rFonts w:ascii="Arial" w:hAnsi="Arial" w:cs="Arial"/>
          <w:b/>
          <w:sz w:val="20"/>
          <w:szCs w:val="20"/>
        </w:rPr>
        <w:t xml:space="preserve">«Срок </w:t>
      </w:r>
      <w:r>
        <w:rPr>
          <w:rFonts w:ascii="Arial" w:hAnsi="Arial" w:cs="Arial"/>
          <w:b/>
          <w:sz w:val="20"/>
          <w:szCs w:val="20"/>
        </w:rPr>
        <w:t>поставки</w:t>
      </w:r>
      <w:r w:rsidRPr="0097717B">
        <w:rPr>
          <w:rFonts w:ascii="Arial" w:hAnsi="Arial" w:cs="Arial"/>
          <w:b/>
          <w:sz w:val="20"/>
          <w:szCs w:val="20"/>
        </w:rPr>
        <w:t xml:space="preserve">» </w:t>
      </w:r>
      <w:r w:rsidRPr="0097717B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005B45" w:rsidRPr="0097717B" w:rsidRDefault="00005B45" w:rsidP="00005B45">
      <w:pPr>
        <w:pStyle w:val="af4"/>
        <w:autoSpaceDE w:val="0"/>
        <w:autoSpaceDN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E76ECA">
        <w:rPr>
          <w:rFonts w:ascii="Arial" w:eastAsia="Calibri" w:hAnsi="Arial" w:cs="Arial"/>
          <w:b/>
          <w:sz w:val="20"/>
          <w:szCs w:val="20"/>
        </w:rPr>
        <w:t xml:space="preserve">                            </w:t>
      </w: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005B45" w:rsidRPr="0097717B" w:rsidRDefault="00005B45" w:rsidP="00005B45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97717B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005B45" w:rsidRPr="0097717B" w:rsidRDefault="00005B45" w:rsidP="00005B45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97717B">
        <w:rPr>
          <w:rFonts w:ascii="Arial" w:eastAsia="Calibri" w:hAnsi="Arial" w:cs="Arial"/>
          <w:sz w:val="20"/>
          <w:szCs w:val="20"/>
        </w:rPr>
        <w:t>где: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97717B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97717B">
        <w:rPr>
          <w:rFonts w:ascii="Arial" w:eastAsia="Calibri" w:hAnsi="Arial" w:cs="Arial"/>
          <w:b/>
          <w:sz w:val="20"/>
          <w:szCs w:val="20"/>
        </w:rPr>
        <w:t> </w:t>
      </w:r>
      <w:r w:rsidRPr="0097717B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«Срок </w:t>
      </w:r>
      <w:r>
        <w:rPr>
          <w:rFonts w:ascii="Arial" w:eastAsia="Calibri" w:hAnsi="Arial" w:cs="Arial"/>
          <w:b/>
          <w:sz w:val="20"/>
          <w:szCs w:val="20"/>
        </w:rPr>
        <w:t>поставки</w:t>
      </w:r>
      <w:r w:rsidRPr="0097717B">
        <w:rPr>
          <w:rFonts w:ascii="Arial" w:eastAsia="Calibri" w:hAnsi="Arial" w:cs="Arial"/>
          <w:b/>
          <w:sz w:val="20"/>
          <w:szCs w:val="20"/>
        </w:rPr>
        <w:t>»</w:t>
      </w:r>
      <w:r w:rsidRPr="0097717B">
        <w:rPr>
          <w:rFonts w:ascii="Arial" w:eastAsia="Calibri" w:hAnsi="Arial" w:cs="Arial"/>
          <w:sz w:val="20"/>
          <w:szCs w:val="20"/>
        </w:rPr>
        <w:t>;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97717B">
        <w:rPr>
          <w:rFonts w:ascii="Arial" w:eastAsia="Calibri" w:hAnsi="Arial" w:cs="Arial"/>
          <w:sz w:val="20"/>
          <w:szCs w:val="20"/>
        </w:rPr>
        <w:t xml:space="preserve">  - максимальный  срок </w:t>
      </w:r>
      <w:r>
        <w:rPr>
          <w:rFonts w:ascii="Arial" w:eastAsia="Calibri" w:hAnsi="Arial" w:cs="Arial"/>
          <w:sz w:val="20"/>
          <w:szCs w:val="20"/>
        </w:rPr>
        <w:t>поставки</w:t>
      </w:r>
      <w:r w:rsidRPr="0097717B">
        <w:rPr>
          <w:rFonts w:ascii="Arial" w:eastAsia="Calibri" w:hAnsi="Arial" w:cs="Arial"/>
          <w:sz w:val="20"/>
          <w:szCs w:val="20"/>
        </w:rPr>
        <w:t>, установленн</w:t>
      </w:r>
      <w:r>
        <w:rPr>
          <w:rFonts w:ascii="Arial" w:eastAsia="Calibri" w:hAnsi="Arial" w:cs="Arial"/>
          <w:sz w:val="20"/>
          <w:szCs w:val="20"/>
        </w:rPr>
        <w:t>ый</w:t>
      </w:r>
      <w:r w:rsidRPr="0097717B">
        <w:rPr>
          <w:rFonts w:ascii="Arial" w:eastAsia="Calibri" w:hAnsi="Arial" w:cs="Arial"/>
          <w:sz w:val="20"/>
          <w:szCs w:val="20"/>
        </w:rPr>
        <w:t xml:space="preserve"> в документации;</w:t>
      </w:r>
    </w:p>
    <w:p w:rsidR="00BB0898" w:rsidRPr="00005B45" w:rsidRDefault="00005B45" w:rsidP="00005B45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97717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7717B">
        <w:rPr>
          <w:rFonts w:ascii="Arial" w:eastAsia="Calibri" w:hAnsi="Arial" w:cs="Arial"/>
          <w:sz w:val="20"/>
          <w:szCs w:val="20"/>
        </w:rPr>
        <w:t xml:space="preserve">     - срок </w:t>
      </w:r>
      <w:r>
        <w:rPr>
          <w:rFonts w:ascii="Arial" w:eastAsia="Calibri" w:hAnsi="Arial" w:cs="Arial"/>
          <w:sz w:val="20"/>
          <w:szCs w:val="20"/>
        </w:rPr>
        <w:t>поставки</w:t>
      </w:r>
      <w:r w:rsidRPr="0097717B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E76ECA" w:rsidRPr="0097717B" w:rsidRDefault="00BB0898" w:rsidP="00E76ECA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="00E76ECA" w:rsidRPr="0097717B">
        <w:rPr>
          <w:rFonts w:ascii="Arial" w:hAnsi="Arial" w:cs="Arial"/>
          <w:sz w:val="20"/>
          <w:szCs w:val="20"/>
        </w:rPr>
        <w:t xml:space="preserve">Итоговый рейтинг </w:t>
      </w:r>
    </w:p>
    <w:p w:rsidR="00E76ECA" w:rsidRPr="0097717B" w:rsidRDefault="00E76ECA" w:rsidP="00E76ECA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E76ECA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 x Vs) + </w:t>
      </w:r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(</w:t>
      </w:r>
      <w:r w:rsidR="00E76ECA" w:rsidRPr="0097717B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="00E76ECA"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E76ECA"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="00E76ECA" w:rsidRPr="0097717B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E76ECA"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E76ECA" w:rsidRPr="0097717B" w:rsidRDefault="00E76ECA" w:rsidP="00E76EC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6ECA">
        <w:rPr>
          <w:rFonts w:ascii="Arial" w:eastAsia="Calibri" w:hAnsi="Arial" w:cs="Arial"/>
          <w:sz w:val="20"/>
          <w:szCs w:val="20"/>
        </w:rPr>
        <w:t xml:space="preserve">         </w:t>
      </w:r>
      <w:proofErr w:type="spellStart"/>
      <w:r w:rsidRPr="00E76ECA">
        <w:rPr>
          <w:rFonts w:ascii="Arial" w:eastAsia="Calibri" w:hAnsi="Arial" w:cs="Arial"/>
          <w:sz w:val="20"/>
          <w:szCs w:val="20"/>
        </w:rPr>
        <w:t>R</w:t>
      </w:r>
      <w:proofErr w:type="gramStart"/>
      <w:r w:rsidRPr="00E76ECA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E76ECA">
        <w:rPr>
          <w:rFonts w:ascii="Arial" w:eastAsia="Calibri" w:hAnsi="Arial" w:cs="Arial"/>
          <w:sz w:val="20"/>
          <w:szCs w:val="20"/>
          <w:vertAlign w:val="subscript"/>
          <w:lang w:val="en-US"/>
        </w:rPr>
        <w:t>i</w:t>
      </w:r>
      <w:proofErr w:type="spellEnd"/>
      <w:r w:rsidRPr="0097717B">
        <w:rPr>
          <w:rFonts w:ascii="Arial" w:eastAsia="Calibri" w:hAnsi="Arial" w:cs="Arial"/>
          <w:b/>
          <w:sz w:val="20"/>
          <w:szCs w:val="20"/>
        </w:rPr>
        <w:t> </w:t>
      </w:r>
      <w:r w:rsidRPr="0097717B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6ECA">
        <w:rPr>
          <w:rFonts w:ascii="Arial" w:eastAsia="Calibri" w:hAnsi="Arial" w:cs="Arial"/>
          <w:sz w:val="20"/>
          <w:szCs w:val="20"/>
        </w:rPr>
        <w:t>«Срок поставки»;</w:t>
      </w:r>
    </w:p>
    <w:p w:rsidR="00BB0898" w:rsidRPr="00B470A1" w:rsidRDefault="00E76ECA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E76ECA">
        <w:rPr>
          <w:rFonts w:ascii="Arial" w:eastAsia="Calibri" w:hAnsi="Arial" w:cs="Arial"/>
          <w:sz w:val="20"/>
          <w:szCs w:val="20"/>
          <w:lang w:val="en-US"/>
        </w:rPr>
        <w:t>V</w:t>
      </w:r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97717B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</w:t>
      </w:r>
      <w:r w:rsidR="00BB0898" w:rsidRPr="00B470A1">
        <w:rPr>
          <w:rFonts w:ascii="Arial" w:eastAsia="Calibri" w:hAnsi="Arial" w:cs="Arial"/>
          <w:bCs/>
          <w:sz w:val="20"/>
          <w:szCs w:val="20"/>
        </w:rPr>
        <w:t xml:space="preserve">  - весовой коэффициент по критерию № 2 «</w:t>
      </w:r>
      <w:r>
        <w:rPr>
          <w:rFonts w:ascii="Arial" w:hAnsi="Arial" w:cs="Arial"/>
          <w:bCs/>
          <w:sz w:val="20"/>
          <w:szCs w:val="20"/>
        </w:rPr>
        <w:t>Срок поставки</w:t>
      </w:r>
      <w:r w:rsidR="00BB0898"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6"/>
      <w:bookmarkEnd w:id="97"/>
      <w:bookmarkEnd w:id="98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F3618C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4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412C84" w:rsidRPr="00412C84" w:rsidRDefault="00412C84" w:rsidP="00412C84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12C84">
        <w:rPr>
          <w:rFonts w:ascii="Arial" w:hAnsi="Arial" w:cs="Arial"/>
          <w:sz w:val="20"/>
          <w:szCs w:val="20"/>
        </w:rPr>
        <w:t xml:space="preserve">Договор между Заказчиком и Участником, чья Заявка признана лучшей, подписывается не позднее чем через 11 дней </w:t>
      </w:r>
      <w:proofErr w:type="gramStart"/>
      <w:r w:rsidRPr="00412C8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12C84">
        <w:rPr>
          <w:rFonts w:ascii="Arial" w:hAnsi="Arial" w:cs="Arial"/>
          <w:sz w:val="20"/>
          <w:szCs w:val="20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5 дней должен предоставить в адрес ЗАО «</w:t>
      </w:r>
      <w:proofErr w:type="gramStart"/>
      <w:r w:rsidRPr="00412C84">
        <w:rPr>
          <w:rFonts w:ascii="Arial" w:hAnsi="Arial" w:cs="Arial"/>
          <w:sz w:val="20"/>
          <w:szCs w:val="20"/>
        </w:rPr>
        <w:t>Пензенская</w:t>
      </w:r>
      <w:proofErr w:type="gramEnd"/>
      <w:r w:rsidRPr="00412C8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11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</w:t>
      </w:r>
    </w:p>
    <w:bookmarkEnd w:id="107"/>
    <w:bookmarkEnd w:id="108"/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3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412C84" w:rsidRPr="006F2594" w:rsidRDefault="00412C84" w:rsidP="00412C8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F2594">
        <w:rPr>
          <w:rFonts w:ascii="Arial" w:hAnsi="Arial" w:cs="Arial"/>
          <w:sz w:val="20"/>
          <w:szCs w:val="20"/>
        </w:rPr>
        <w:t xml:space="preserve"> В.В. Репин</w:t>
      </w:r>
    </w:p>
    <w:p w:rsidR="00412C84" w:rsidRPr="006F2594" w:rsidRDefault="00412C84" w:rsidP="00412C8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412C84" w:rsidRPr="006F2594" w:rsidRDefault="00412C84" w:rsidP="00412C8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412C84" w:rsidRPr="006F2594" w:rsidRDefault="00412C84" w:rsidP="00412C8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</w:t>
      </w:r>
      <w:r>
        <w:rPr>
          <w:rFonts w:ascii="Arial" w:hAnsi="Arial" w:cs="Arial"/>
          <w:sz w:val="20"/>
          <w:szCs w:val="20"/>
        </w:rPr>
        <w:t>общим вопросам</w:t>
      </w:r>
      <w:r w:rsidRPr="006F2594">
        <w:rPr>
          <w:rFonts w:ascii="Arial" w:hAnsi="Arial" w:cs="Arial"/>
          <w:sz w:val="20"/>
          <w:szCs w:val="20"/>
        </w:rPr>
        <w:t xml:space="preserve"> и реализации услуг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6F259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6F2594">
        <w:rPr>
          <w:rFonts w:ascii="Arial" w:hAnsi="Arial" w:cs="Arial"/>
          <w:sz w:val="20"/>
          <w:szCs w:val="20"/>
        </w:rPr>
        <w:t xml:space="preserve">   А.Н. Мешков                                                                                                                                                                             </w:t>
      </w:r>
    </w:p>
    <w:p w:rsidR="00412C84" w:rsidRPr="006F2594" w:rsidRDefault="00412C84" w:rsidP="00412C8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412C84" w:rsidRDefault="00412C84" w:rsidP="00412C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Начальник управления</w:t>
      </w:r>
    </w:p>
    <w:p w:rsidR="00412C84" w:rsidRDefault="00412C84" w:rsidP="00412C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капитального строительства и </w:t>
      </w:r>
      <w:r w:rsidRPr="006F2594">
        <w:rPr>
          <w:rFonts w:ascii="Arial" w:hAnsi="Arial" w:cs="Arial"/>
          <w:sz w:val="20"/>
          <w:szCs w:val="20"/>
        </w:rPr>
        <w:t xml:space="preserve"> инвестиций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6F259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6F2594">
        <w:rPr>
          <w:rFonts w:ascii="Arial" w:hAnsi="Arial" w:cs="Arial"/>
          <w:sz w:val="20"/>
          <w:szCs w:val="20"/>
        </w:rPr>
        <w:t xml:space="preserve">             М.Н. </w:t>
      </w:r>
      <w:proofErr w:type="spellStart"/>
      <w:r w:rsidRPr="006F2594">
        <w:rPr>
          <w:rFonts w:ascii="Arial" w:hAnsi="Arial" w:cs="Arial"/>
          <w:sz w:val="20"/>
          <w:szCs w:val="20"/>
        </w:rPr>
        <w:t>Лагуткин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 </w:t>
      </w:r>
    </w:p>
    <w:p w:rsidR="00412C84" w:rsidRDefault="00412C84" w:rsidP="00412C84">
      <w:pPr>
        <w:rPr>
          <w:rFonts w:ascii="Arial" w:hAnsi="Arial" w:cs="Arial"/>
          <w:sz w:val="20"/>
          <w:szCs w:val="20"/>
        </w:rPr>
      </w:pPr>
    </w:p>
    <w:p w:rsidR="00412C84" w:rsidRPr="006F2594" w:rsidRDefault="00412C84" w:rsidP="00412C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F2594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F2594">
        <w:rPr>
          <w:rFonts w:ascii="Arial" w:hAnsi="Arial" w:cs="Arial"/>
          <w:sz w:val="20"/>
          <w:szCs w:val="20"/>
        </w:rPr>
        <w:t xml:space="preserve">    С.В. </w:t>
      </w:r>
      <w:proofErr w:type="spellStart"/>
      <w:r w:rsidRPr="006F2594">
        <w:rPr>
          <w:rFonts w:ascii="Arial" w:hAnsi="Arial" w:cs="Arial"/>
          <w:sz w:val="20"/>
          <w:szCs w:val="20"/>
        </w:rPr>
        <w:t>Шмырёв</w:t>
      </w:r>
      <w:proofErr w:type="spellEnd"/>
    </w:p>
    <w:p w:rsidR="00412C84" w:rsidRPr="006F2594" w:rsidRDefault="00412C84" w:rsidP="00412C8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412C84" w:rsidRDefault="00412C84" w:rsidP="00412C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F2594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F2594">
        <w:rPr>
          <w:rFonts w:ascii="Arial" w:hAnsi="Arial" w:cs="Arial"/>
          <w:sz w:val="20"/>
          <w:szCs w:val="20"/>
        </w:rPr>
        <w:t xml:space="preserve">       С.Е. Елисеева</w:t>
      </w:r>
    </w:p>
    <w:p w:rsidR="00412C84" w:rsidRPr="006F2594" w:rsidRDefault="00412C84" w:rsidP="00412C84">
      <w:pPr>
        <w:rPr>
          <w:rFonts w:ascii="Arial" w:hAnsi="Arial" w:cs="Arial"/>
          <w:sz w:val="20"/>
          <w:szCs w:val="20"/>
        </w:rPr>
      </w:pPr>
    </w:p>
    <w:p w:rsidR="00412C84" w:rsidRPr="006F2594" w:rsidRDefault="00412C84" w:rsidP="00412C84">
      <w:pPr>
        <w:rPr>
          <w:rFonts w:ascii="Arial" w:hAnsi="Arial" w:cs="Arial"/>
          <w:sz w:val="20"/>
          <w:szCs w:val="20"/>
        </w:rPr>
      </w:pPr>
    </w:p>
    <w:p w:rsidR="00412C84" w:rsidRPr="006F2594" w:rsidRDefault="00412C84" w:rsidP="00412C84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</w:t>
      </w:r>
      <w:r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А.И. Назаров</w:t>
      </w:r>
    </w:p>
    <w:p w:rsidR="00412C84" w:rsidRPr="006F2594" w:rsidRDefault="00412C84" w:rsidP="00412C8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12C84" w:rsidRPr="006F2594" w:rsidRDefault="00412C84" w:rsidP="00412C8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12C84" w:rsidRPr="006F2594" w:rsidRDefault="00412C84" w:rsidP="00412C8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412C84" w:rsidRPr="006F259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 w:rsidRPr="006F2594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F2594">
        <w:rPr>
          <w:rFonts w:ascii="Arial" w:hAnsi="Arial" w:cs="Arial"/>
          <w:sz w:val="20"/>
          <w:szCs w:val="20"/>
        </w:rPr>
        <w:t xml:space="preserve">  С. А. Лукьянов</w:t>
      </w:r>
    </w:p>
    <w:p w:rsidR="00DE5D54" w:rsidRDefault="00DE5D54" w:rsidP="00E76ECA">
      <w:pPr>
        <w:pStyle w:val="1"/>
        <w:keepLines/>
        <w:pageBreakBefore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412C84">
        <w:rPr>
          <w:rFonts w:ascii="Arial" w:hAnsi="Arial" w:cs="Arial"/>
          <w:b/>
          <w:sz w:val="20"/>
          <w:szCs w:val="20"/>
        </w:rPr>
        <w:t>116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412C84">
        <w:rPr>
          <w:rFonts w:ascii="Arial" w:hAnsi="Arial" w:cs="Arial"/>
          <w:b/>
          <w:sz w:val="20"/>
          <w:szCs w:val="20"/>
        </w:rPr>
        <w:t>17.10.2022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E77053" w:rsidRPr="00441775">
        <w:rPr>
          <w:rFonts w:ascii="Arial" w:hAnsi="Arial" w:cs="Arial"/>
          <w:b/>
          <w:sz w:val="20"/>
          <w:szCs w:val="20"/>
        </w:rPr>
        <w:t>____________________________</w:t>
      </w:r>
      <w:r w:rsidR="00E77053"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412C84">
              <w:rPr>
                <w:rFonts w:ascii="Arial" w:hAnsi="Arial" w:cs="Arial"/>
                <w:sz w:val="20"/>
                <w:szCs w:val="20"/>
              </w:rPr>
              <w:t xml:space="preserve"> (указывается в днях)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412C84">
              <w:rPr>
                <w:rFonts w:ascii="Arial" w:hAnsi="Arial" w:cs="Arial"/>
                <w:sz w:val="20"/>
                <w:szCs w:val="20"/>
              </w:rPr>
              <w:t>Т</w:t>
            </w:r>
            <w:r w:rsidRPr="00441775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C53D79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53D7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7623B7" w:rsidRPr="002A0EDC" w:rsidRDefault="007623B7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7623B7" w:rsidRPr="002A0EDC" w:rsidRDefault="007623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623B7" w:rsidRPr="002A0EDC" w:rsidRDefault="007623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623B7" w:rsidRPr="002A0EDC" w:rsidRDefault="007623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7623B7" w:rsidRPr="002A0EDC" w:rsidRDefault="007623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7623B7" w:rsidRPr="002A0EDC" w:rsidRDefault="007623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7623B7" w:rsidRDefault="007623B7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FE1B83" w:rsidP="00FE1B8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FE1B83" w:rsidP="00FE1B8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C53D79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7623B7" w:rsidRPr="002A0EDC" w:rsidRDefault="007623B7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623B7" w:rsidRPr="002A0EDC" w:rsidRDefault="007623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623B7" w:rsidRPr="002A0EDC" w:rsidRDefault="007623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623B7" w:rsidRPr="00BD2B44" w:rsidRDefault="007623B7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C53D79" w:rsidP="002B2EA6">
      <w:pPr>
        <w:rPr>
          <w:rFonts w:ascii="Arial" w:hAnsi="Arial" w:cs="Arial"/>
          <w:sz w:val="20"/>
          <w:szCs w:val="20"/>
        </w:rPr>
      </w:pPr>
      <w:r w:rsidRPr="00C53D7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7623B7" w:rsidRPr="002A0EDC" w:rsidRDefault="007623B7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623B7" w:rsidRPr="002A0EDC" w:rsidRDefault="007623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623B7" w:rsidRPr="002A0EDC" w:rsidRDefault="007623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623B7" w:rsidRPr="002A0EDC" w:rsidRDefault="007623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7623B7" w:rsidRPr="002A0EDC" w:rsidRDefault="007623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7623B7" w:rsidRPr="002A0EDC" w:rsidRDefault="007623B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7623B7" w:rsidRPr="00301BEC" w:rsidRDefault="007623B7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23B7" w:rsidRDefault="007623B7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C53D79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3D79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7623B7" w:rsidRPr="003F7D6C" w:rsidRDefault="007623B7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7623B7" w:rsidRPr="003F7D6C" w:rsidRDefault="007623B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7623B7" w:rsidRPr="003F7D6C" w:rsidRDefault="007623B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623B7" w:rsidRPr="003F7D6C" w:rsidRDefault="007623B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7623B7" w:rsidRPr="003F7D6C" w:rsidRDefault="007623B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7623B7" w:rsidRPr="003F7D6C" w:rsidRDefault="007623B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7623B7" w:rsidRPr="003F7D6C" w:rsidRDefault="007623B7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7623B7" w:rsidRPr="003F7D6C" w:rsidRDefault="007623B7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7623B7" w:rsidRPr="003F7D6C" w:rsidRDefault="007623B7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7623B7" w:rsidRDefault="007623B7"/>
                <w:p w:rsidR="007623B7" w:rsidRDefault="007623B7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B7" w:rsidRDefault="007623B7">
      <w:r>
        <w:separator/>
      </w:r>
    </w:p>
  </w:endnote>
  <w:endnote w:type="continuationSeparator" w:id="0">
    <w:p w:rsidR="007623B7" w:rsidRDefault="0076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84" w:rsidRDefault="00412C84" w:rsidP="00441775">
    <w:pPr>
      <w:pStyle w:val="a7"/>
      <w:rPr>
        <w:szCs w:val="18"/>
      </w:rPr>
    </w:pPr>
  </w:p>
  <w:p w:rsidR="00412C84" w:rsidRPr="00441775" w:rsidRDefault="00412C84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B7" w:rsidRDefault="007623B7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B7" w:rsidRDefault="007623B7">
      <w:r>
        <w:separator/>
      </w:r>
    </w:p>
  </w:footnote>
  <w:footnote w:type="continuationSeparator" w:id="0">
    <w:p w:rsidR="007623B7" w:rsidRDefault="0076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B7" w:rsidRDefault="007623B7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B7" w:rsidRDefault="007623B7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2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4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9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0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1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2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3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7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8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9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1"/>
  </w:num>
  <w:num w:numId="9">
    <w:abstractNumId w:val="26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4"/>
  </w:num>
  <w:num w:numId="15">
    <w:abstractNumId w:val="31"/>
  </w:num>
  <w:num w:numId="16">
    <w:abstractNumId w:val="55"/>
  </w:num>
  <w:num w:numId="17">
    <w:abstractNumId w:val="48"/>
  </w:num>
  <w:num w:numId="18">
    <w:abstractNumId w:val="43"/>
  </w:num>
  <w:num w:numId="19">
    <w:abstractNumId w:val="29"/>
  </w:num>
  <w:num w:numId="20">
    <w:abstractNumId w:val="56"/>
  </w:num>
  <w:num w:numId="21">
    <w:abstractNumId w:val="27"/>
  </w:num>
  <w:num w:numId="22">
    <w:abstractNumId w:val="28"/>
  </w:num>
  <w:num w:numId="23">
    <w:abstractNumId w:val="41"/>
  </w:num>
  <w:num w:numId="24">
    <w:abstractNumId w:val="39"/>
  </w:num>
  <w:num w:numId="25">
    <w:abstractNumId w:val="20"/>
  </w:num>
  <w:num w:numId="26">
    <w:abstractNumId w:val="16"/>
  </w:num>
  <w:num w:numId="27">
    <w:abstractNumId w:val="59"/>
  </w:num>
  <w:num w:numId="28">
    <w:abstractNumId w:val="12"/>
  </w:num>
  <w:num w:numId="29">
    <w:abstractNumId w:val="58"/>
  </w:num>
  <w:num w:numId="30">
    <w:abstractNumId w:val="51"/>
  </w:num>
  <w:num w:numId="31">
    <w:abstractNumId w:val="36"/>
  </w:num>
  <w:num w:numId="32">
    <w:abstractNumId w:val="46"/>
  </w:num>
  <w:num w:numId="33">
    <w:abstractNumId w:val="57"/>
  </w:num>
  <w:num w:numId="34">
    <w:abstractNumId w:val="25"/>
  </w:num>
  <w:num w:numId="35">
    <w:abstractNumId w:val="33"/>
  </w:num>
  <w:num w:numId="36">
    <w:abstractNumId w:val="42"/>
  </w:num>
  <w:num w:numId="37">
    <w:abstractNumId w:val="44"/>
  </w:num>
  <w:num w:numId="38">
    <w:abstractNumId w:val="17"/>
  </w:num>
  <w:num w:numId="39">
    <w:abstractNumId w:val="35"/>
  </w:num>
  <w:num w:numId="40">
    <w:abstractNumId w:val="32"/>
  </w:num>
  <w:num w:numId="41">
    <w:abstractNumId w:val="19"/>
  </w:num>
  <w:num w:numId="42">
    <w:abstractNumId w:val="21"/>
  </w:num>
  <w:num w:numId="43">
    <w:abstractNumId w:val="49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4"/>
  </w:num>
  <w:num w:numId="50">
    <w:abstractNumId w:val="37"/>
  </w:num>
  <w:num w:numId="51">
    <w:abstractNumId w:val="14"/>
  </w:num>
  <w:num w:numId="52">
    <w:abstractNumId w:val="47"/>
  </w:num>
  <w:num w:numId="53">
    <w:abstractNumId w:val="38"/>
  </w:num>
  <w:num w:numId="54">
    <w:abstractNumId w:val="40"/>
  </w:num>
  <w:num w:numId="55">
    <w:abstractNumId w:val="22"/>
  </w:num>
  <w:num w:numId="56">
    <w:abstractNumId w:val="24"/>
  </w:num>
  <w:num w:numId="57">
    <w:abstractNumId w:val="53"/>
  </w:num>
  <w:num w:numId="58">
    <w:abstractNumId w:val="1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B45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027"/>
    <w:rsid w:val="00032F2E"/>
    <w:rsid w:val="00037369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57721"/>
    <w:rsid w:val="00161BE0"/>
    <w:rsid w:val="00161C99"/>
    <w:rsid w:val="00162B2F"/>
    <w:rsid w:val="00164851"/>
    <w:rsid w:val="00164D2C"/>
    <w:rsid w:val="001654AE"/>
    <w:rsid w:val="00167CC3"/>
    <w:rsid w:val="00171878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F07EE"/>
    <w:rsid w:val="001F4559"/>
    <w:rsid w:val="001F4971"/>
    <w:rsid w:val="001F54FC"/>
    <w:rsid w:val="0020657A"/>
    <w:rsid w:val="00207659"/>
    <w:rsid w:val="00210622"/>
    <w:rsid w:val="00212095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1AF2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2C84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646AE"/>
    <w:rsid w:val="00664B5A"/>
    <w:rsid w:val="00664EA2"/>
    <w:rsid w:val="006672FB"/>
    <w:rsid w:val="00674493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5CFF"/>
    <w:rsid w:val="006F6925"/>
    <w:rsid w:val="00703050"/>
    <w:rsid w:val="00703787"/>
    <w:rsid w:val="00711439"/>
    <w:rsid w:val="00711EE0"/>
    <w:rsid w:val="00713625"/>
    <w:rsid w:val="00716884"/>
    <w:rsid w:val="007215C4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23B7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8E3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C47"/>
    <w:rsid w:val="009F61D5"/>
    <w:rsid w:val="00A003B3"/>
    <w:rsid w:val="00A012D3"/>
    <w:rsid w:val="00A0162E"/>
    <w:rsid w:val="00A13038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2C0B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148D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66C1A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3D79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759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6ECA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18C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E1B83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,Абзац списка для документа,Абзац списка15,4.2.2,Bullet 1,Use Case 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,Абзац списка для документа Знак,Абзац списка15 Знак,4.2.2 Знак,Bullet 1 Знак,Use Case List Paragraph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  <w:style w:type="paragraph" w:styleId="26">
    <w:name w:val="Body Text 2"/>
    <w:basedOn w:val="a1"/>
    <w:link w:val="27"/>
    <w:locked/>
    <w:rsid w:val="00005B45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005B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C3738-9788-4FF7-B843-17AE0214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6829</Words>
  <Characters>52181</Characters>
  <Application>Microsoft Office Word</Application>
  <DocSecurity>0</DocSecurity>
  <Lines>434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2022-10-20T11:56:00Z</dcterms:created>
  <dcterms:modified xsi:type="dcterms:W3CDTF">2022-10-20T12:29:00Z</dcterms:modified>
</cp:coreProperties>
</file>